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E5" w:rsidRDefault="001023E5" w:rsidP="00E56FB9">
      <w:pPr>
        <w:pStyle w:val="ConsPlusNormal"/>
        <w:spacing w:before="480"/>
        <w:jc w:val="center"/>
        <w:rPr>
          <w:rFonts w:ascii="Arial" w:hAnsi="Arial" w:cs="Arial"/>
          <w:b/>
          <w:color w:val="FF0000"/>
          <w:sz w:val="38"/>
        </w:rPr>
      </w:pPr>
      <w:r>
        <w:rPr>
          <w:rFonts w:ascii="Arial" w:hAnsi="Arial" w:cs="Arial"/>
          <w:b/>
          <w:color w:val="FF0000"/>
          <w:sz w:val="38"/>
        </w:rPr>
        <w:t xml:space="preserve">   </w:t>
      </w:r>
      <w:r w:rsidR="00E56FB9" w:rsidRPr="001023E5">
        <w:rPr>
          <w:rFonts w:ascii="Arial" w:hAnsi="Arial" w:cs="Arial"/>
          <w:b/>
          <w:color w:val="FF0000"/>
          <w:sz w:val="38"/>
        </w:rPr>
        <w:t xml:space="preserve">Страховые взносы ИП </w:t>
      </w:r>
      <w:r>
        <w:rPr>
          <w:rFonts w:ascii="Arial" w:hAnsi="Arial" w:cs="Arial"/>
          <w:b/>
          <w:color w:val="FF0000"/>
          <w:sz w:val="38"/>
        </w:rPr>
        <w:t>на</w:t>
      </w:r>
      <w:r w:rsidR="00E56FB9" w:rsidRPr="001023E5">
        <w:rPr>
          <w:rFonts w:ascii="Arial" w:hAnsi="Arial" w:cs="Arial"/>
          <w:b/>
          <w:color w:val="FF0000"/>
          <w:sz w:val="38"/>
        </w:rPr>
        <w:t xml:space="preserve"> УСН: </w:t>
      </w:r>
    </w:p>
    <w:p w:rsidR="00E56FB9" w:rsidRPr="001023E5" w:rsidRDefault="001023E5" w:rsidP="00E56FB9">
      <w:pPr>
        <w:pStyle w:val="ConsPlusNormal"/>
        <w:spacing w:before="48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sz w:val="38"/>
        </w:rPr>
        <w:t xml:space="preserve">  </w:t>
      </w:r>
      <w:r w:rsidR="00DB7DE5" w:rsidRPr="00DB7DE5">
        <w:rPr>
          <w:rFonts w:ascii="Arial" w:hAnsi="Arial" w:cs="Arial"/>
          <w:b/>
          <w:color w:val="FF0000"/>
          <w:sz w:val="38"/>
        </w:rPr>
        <w:t>к</w:t>
      </w:r>
      <w:r w:rsidR="00E56FB9" w:rsidRPr="001023E5">
        <w:rPr>
          <w:rFonts w:ascii="Arial" w:hAnsi="Arial" w:cs="Arial"/>
          <w:b/>
          <w:color w:val="FF0000"/>
          <w:sz w:val="38"/>
        </w:rPr>
        <w:t>ак платить и учитывать</w:t>
      </w:r>
    </w:p>
    <w:p w:rsidR="00E56FB9" w:rsidRPr="00923DAB" w:rsidRDefault="00E56FB9">
      <w:pPr>
        <w:pStyle w:val="ConsPlusNormal"/>
        <w:spacing w:before="220"/>
        <w:jc w:val="both"/>
        <w:rPr>
          <w:rFonts w:ascii="Arial" w:hAnsi="Arial" w:cs="Arial"/>
          <w:sz w:val="32"/>
          <w:szCs w:val="32"/>
          <w:u w:val="single"/>
        </w:rPr>
      </w:pPr>
      <w:r w:rsidRPr="00923DAB">
        <w:rPr>
          <w:rFonts w:ascii="Arial" w:hAnsi="Arial" w:cs="Arial"/>
          <w:b/>
          <w:sz w:val="32"/>
          <w:szCs w:val="32"/>
          <w:u w:val="single"/>
        </w:rPr>
        <w:t>Что платить</w:t>
      </w:r>
    </w:p>
    <w:p w:rsidR="00E56FB9" w:rsidRPr="00923DAB" w:rsidRDefault="00923DAB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923DAB">
        <w:rPr>
          <w:rFonts w:ascii="Arial" w:hAnsi="Arial" w:cs="Arial"/>
          <w:b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.</w:t>
      </w:r>
      <w:hyperlink r:id="rId5" w:history="1">
        <w:r w:rsidR="00E56FB9" w:rsidRPr="00923DAB">
          <w:rPr>
            <w:rFonts w:ascii="Arial" w:hAnsi="Arial" w:cs="Arial"/>
            <w:sz w:val="26"/>
            <w:szCs w:val="26"/>
          </w:rPr>
          <w:t>Фиксированный платеж</w:t>
        </w:r>
      </w:hyperlink>
      <w:r w:rsidR="00E56FB9" w:rsidRPr="00923DAB">
        <w:rPr>
          <w:rFonts w:ascii="Arial" w:hAnsi="Arial" w:cs="Arial"/>
          <w:sz w:val="26"/>
          <w:szCs w:val="26"/>
        </w:rPr>
        <w:t xml:space="preserve"> за себя, который не </w:t>
      </w:r>
      <w:bookmarkStart w:id="0" w:name="_GoBack"/>
      <w:bookmarkEnd w:id="0"/>
      <w:r w:rsidR="00E56FB9" w:rsidRPr="00923DAB">
        <w:rPr>
          <w:rFonts w:ascii="Arial" w:hAnsi="Arial" w:cs="Arial"/>
          <w:sz w:val="26"/>
          <w:szCs w:val="26"/>
        </w:rPr>
        <w:t>зависит от величины дохода.</w:t>
      </w:r>
    </w:p>
    <w:p w:rsidR="00E56FB9" w:rsidRPr="00923DAB" w:rsidRDefault="00923DAB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923DAB">
        <w:rPr>
          <w:rFonts w:ascii="Arial" w:hAnsi="Arial" w:cs="Arial"/>
          <w:b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</w:t>
      </w:r>
      <w:hyperlink r:id="rId6" w:history="1">
        <w:r w:rsidR="00E56FB9" w:rsidRPr="00923DAB">
          <w:rPr>
            <w:rFonts w:ascii="Arial" w:hAnsi="Arial" w:cs="Arial"/>
            <w:sz w:val="26"/>
            <w:szCs w:val="26"/>
          </w:rPr>
          <w:t>Дополнительный взнос</w:t>
        </w:r>
      </w:hyperlink>
      <w:r w:rsidR="00E56FB9" w:rsidRPr="00923DAB">
        <w:rPr>
          <w:rFonts w:ascii="Arial" w:hAnsi="Arial" w:cs="Arial"/>
          <w:sz w:val="26"/>
          <w:szCs w:val="26"/>
        </w:rPr>
        <w:t xml:space="preserve"> за себя с доходов свыше 300 000 руб. за год.</w:t>
      </w:r>
    </w:p>
    <w:p w:rsidR="00E56FB9" w:rsidRPr="00923DAB" w:rsidRDefault="00923DAB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923DAB">
        <w:rPr>
          <w:rFonts w:ascii="Arial" w:hAnsi="Arial" w:cs="Arial"/>
          <w:b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.</w:t>
      </w:r>
      <w:r w:rsidR="00E56FB9" w:rsidRPr="00923DAB">
        <w:rPr>
          <w:rFonts w:ascii="Arial" w:hAnsi="Arial" w:cs="Arial"/>
          <w:sz w:val="26"/>
          <w:szCs w:val="26"/>
        </w:rPr>
        <w:t>Взносы за работников.</w:t>
      </w:r>
    </w:p>
    <w:p w:rsidR="00E56FB9" w:rsidRPr="00923DAB" w:rsidRDefault="00E56FB9">
      <w:pPr>
        <w:pStyle w:val="ConsPlusNormal"/>
        <w:spacing w:before="220"/>
        <w:jc w:val="both"/>
        <w:rPr>
          <w:rFonts w:ascii="Arial" w:hAnsi="Arial" w:cs="Arial"/>
          <w:sz w:val="32"/>
          <w:szCs w:val="32"/>
          <w:u w:val="single"/>
        </w:rPr>
      </w:pPr>
      <w:r w:rsidRPr="00923DAB">
        <w:rPr>
          <w:rFonts w:ascii="Arial" w:hAnsi="Arial" w:cs="Arial"/>
          <w:b/>
          <w:sz w:val="32"/>
          <w:szCs w:val="32"/>
          <w:u w:val="single"/>
        </w:rPr>
        <w:t>Как учитывать</w:t>
      </w:r>
    </w:p>
    <w:p w:rsidR="00E56FB9" w:rsidRPr="00923DAB" w:rsidRDefault="00E56FB9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923DAB">
        <w:rPr>
          <w:rFonts w:ascii="Arial" w:hAnsi="Arial" w:cs="Arial"/>
          <w:sz w:val="26"/>
          <w:szCs w:val="26"/>
        </w:rPr>
        <w:t xml:space="preserve">ИП на УСН "доходы" без работников уменьшает налог на взносы за себя, уплаченные с начала года. За какой период они начислены, значения не имеет (Письма Минфина от 04.03.2019 </w:t>
      </w:r>
      <w:hyperlink r:id="rId7" w:history="1">
        <w:r w:rsidRPr="00923DAB">
          <w:rPr>
            <w:rFonts w:ascii="Arial" w:hAnsi="Arial" w:cs="Arial"/>
            <w:sz w:val="26"/>
            <w:szCs w:val="26"/>
          </w:rPr>
          <w:t>N 03-11-11/13909</w:t>
        </w:r>
      </w:hyperlink>
      <w:r w:rsidRPr="00923DAB">
        <w:rPr>
          <w:rFonts w:ascii="Arial" w:hAnsi="Arial" w:cs="Arial"/>
          <w:sz w:val="26"/>
          <w:szCs w:val="26"/>
        </w:rPr>
        <w:t xml:space="preserve">, от 27.01.2017 </w:t>
      </w:r>
      <w:hyperlink r:id="rId8" w:history="1">
        <w:r w:rsidRPr="00923DAB">
          <w:rPr>
            <w:rFonts w:ascii="Arial" w:hAnsi="Arial" w:cs="Arial"/>
            <w:sz w:val="26"/>
            <w:szCs w:val="26"/>
          </w:rPr>
          <w:t>N 03-11-11/4232</w:t>
        </w:r>
      </w:hyperlink>
      <w:r w:rsidRPr="00923DAB">
        <w:rPr>
          <w:rFonts w:ascii="Arial" w:hAnsi="Arial" w:cs="Arial"/>
          <w:sz w:val="26"/>
          <w:szCs w:val="26"/>
        </w:rPr>
        <w:t>). Например, в январе 2019 г. ИП заплатил фиксированный платеж за 2018 г. На него нельзя уменьшить налог за 2018 г., но можно уменьшить авансовый платеж за 1 квартал 2019 г. Налог можно уменьшить на всю сумму взносов. Если взносы больше налога, налог считается равным нулю.</w:t>
      </w:r>
    </w:p>
    <w:p w:rsidR="00E56FB9" w:rsidRPr="00923DAB" w:rsidRDefault="00E56FB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56FB9" w:rsidRPr="00923DAB" w:rsidRDefault="00E56FB9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923DAB">
        <w:rPr>
          <w:rFonts w:ascii="Arial" w:hAnsi="Arial" w:cs="Arial"/>
          <w:b/>
          <w:sz w:val="26"/>
          <w:szCs w:val="26"/>
        </w:rPr>
        <w:t>Пример. Расчет налога ИП без работников на УСН "доходы"</w:t>
      </w:r>
    </w:p>
    <w:p w:rsidR="00E56FB9" w:rsidRPr="00923DAB" w:rsidRDefault="00E56FB9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923DAB">
        <w:rPr>
          <w:rFonts w:ascii="Arial" w:hAnsi="Arial" w:cs="Arial"/>
          <w:sz w:val="26"/>
          <w:szCs w:val="26"/>
        </w:rPr>
        <w:t>Доходы ИП в 2019 г. - 120 000 руб. за каждый квартал. В июне 2019 г. он заплатил дополнительный взнос на ОПС за 2018 г. - 1 800 руб., в декабре 2019 г. - фиксированный платеж - 36 238 руб.</w:t>
      </w:r>
    </w:p>
    <w:p w:rsidR="00E56FB9" w:rsidRPr="00923DAB" w:rsidRDefault="00E56FB9">
      <w:pPr>
        <w:pStyle w:val="ConsPlusNormal"/>
        <w:spacing w:before="220"/>
        <w:jc w:val="both"/>
        <w:rPr>
          <w:rFonts w:ascii="Arial" w:hAnsi="Arial" w:cs="Arial"/>
          <w:b/>
          <w:sz w:val="26"/>
          <w:szCs w:val="26"/>
        </w:rPr>
      </w:pPr>
      <w:r w:rsidRPr="00923DAB">
        <w:rPr>
          <w:rFonts w:ascii="Arial" w:hAnsi="Arial" w:cs="Arial"/>
          <w:b/>
          <w:i/>
          <w:sz w:val="26"/>
          <w:szCs w:val="26"/>
        </w:rPr>
        <w:t>1 квартал</w:t>
      </w:r>
    </w:p>
    <w:p w:rsidR="00E56FB9" w:rsidRPr="00923DAB" w:rsidRDefault="00E56FB9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923DAB">
        <w:rPr>
          <w:rFonts w:ascii="Arial" w:hAnsi="Arial" w:cs="Arial"/>
          <w:sz w:val="26"/>
          <w:szCs w:val="26"/>
        </w:rPr>
        <w:t>Исчисленный авансовый платеж - 7 2</w:t>
      </w:r>
      <w:r w:rsidR="00923DAB">
        <w:rPr>
          <w:rFonts w:ascii="Arial" w:hAnsi="Arial" w:cs="Arial"/>
          <w:sz w:val="26"/>
          <w:szCs w:val="26"/>
        </w:rPr>
        <w:t xml:space="preserve">00 руб. (120 000 руб. x 6%), вся </w:t>
      </w:r>
      <w:r w:rsidRPr="00923DAB">
        <w:rPr>
          <w:rFonts w:ascii="Arial" w:hAnsi="Arial" w:cs="Arial"/>
          <w:sz w:val="26"/>
          <w:szCs w:val="26"/>
        </w:rPr>
        <w:t xml:space="preserve"> сумм</w:t>
      </w:r>
      <w:r w:rsidR="00923DAB">
        <w:rPr>
          <w:rFonts w:ascii="Arial" w:hAnsi="Arial" w:cs="Arial"/>
          <w:sz w:val="26"/>
          <w:szCs w:val="26"/>
        </w:rPr>
        <w:t>а перечисляется</w:t>
      </w:r>
      <w:r w:rsidRPr="00923DAB">
        <w:rPr>
          <w:rFonts w:ascii="Arial" w:hAnsi="Arial" w:cs="Arial"/>
          <w:sz w:val="26"/>
          <w:szCs w:val="26"/>
        </w:rPr>
        <w:t xml:space="preserve"> в бюджет.</w:t>
      </w:r>
    </w:p>
    <w:p w:rsidR="00E56FB9" w:rsidRPr="00923DAB" w:rsidRDefault="00E56FB9">
      <w:pPr>
        <w:pStyle w:val="ConsPlusNormal"/>
        <w:spacing w:before="220"/>
        <w:jc w:val="both"/>
        <w:rPr>
          <w:rFonts w:ascii="Arial" w:hAnsi="Arial" w:cs="Arial"/>
          <w:b/>
          <w:sz w:val="26"/>
          <w:szCs w:val="26"/>
        </w:rPr>
      </w:pPr>
      <w:r w:rsidRPr="00923DAB">
        <w:rPr>
          <w:rFonts w:ascii="Arial" w:hAnsi="Arial" w:cs="Arial"/>
          <w:b/>
          <w:i/>
          <w:sz w:val="26"/>
          <w:szCs w:val="26"/>
        </w:rPr>
        <w:t>Полугодие</w:t>
      </w:r>
    </w:p>
    <w:p w:rsidR="00923DAB" w:rsidRDefault="00E56FB9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923DAB">
        <w:rPr>
          <w:rFonts w:ascii="Arial" w:hAnsi="Arial" w:cs="Arial"/>
          <w:sz w:val="26"/>
          <w:szCs w:val="26"/>
        </w:rPr>
        <w:t>Исчисленный авансовый платеж - 14 400 руб. ((120 000 руб.</w:t>
      </w:r>
      <w:r w:rsidR="00923DAB">
        <w:rPr>
          <w:rFonts w:ascii="Arial" w:hAnsi="Arial" w:cs="Arial"/>
          <w:sz w:val="26"/>
          <w:szCs w:val="26"/>
        </w:rPr>
        <w:t xml:space="preserve"> + 120 000 руб.) x 6%) уменьшается</w:t>
      </w:r>
      <w:r w:rsidRPr="00923DAB">
        <w:rPr>
          <w:rFonts w:ascii="Arial" w:hAnsi="Arial" w:cs="Arial"/>
          <w:sz w:val="26"/>
          <w:szCs w:val="26"/>
        </w:rPr>
        <w:t xml:space="preserve"> на дополнительный взнос на ОПС и авансовый платеж за предыдущий период. </w:t>
      </w:r>
      <w:proofErr w:type="gramStart"/>
      <w:r w:rsidRPr="00923DAB">
        <w:rPr>
          <w:rFonts w:ascii="Arial" w:hAnsi="Arial" w:cs="Arial"/>
          <w:sz w:val="26"/>
          <w:szCs w:val="26"/>
        </w:rPr>
        <w:t xml:space="preserve">Авансовый платеж к уплате - 5 400 руб. (14 400 руб. </w:t>
      </w:r>
      <w:r w:rsidR="00923DAB">
        <w:rPr>
          <w:rFonts w:ascii="Arial" w:hAnsi="Arial" w:cs="Arial"/>
          <w:sz w:val="26"/>
          <w:szCs w:val="26"/>
        </w:rPr>
        <w:t>–</w:t>
      </w:r>
      <w:r w:rsidRPr="00923DAB">
        <w:rPr>
          <w:rFonts w:ascii="Arial" w:hAnsi="Arial" w:cs="Arial"/>
          <w:sz w:val="26"/>
          <w:szCs w:val="26"/>
        </w:rPr>
        <w:t xml:space="preserve"> </w:t>
      </w:r>
      <w:proofErr w:type="gramEnd"/>
    </w:p>
    <w:p w:rsidR="00E56FB9" w:rsidRPr="00923DAB" w:rsidRDefault="00E56FB9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proofErr w:type="gramStart"/>
      <w:r w:rsidRPr="00923DAB">
        <w:rPr>
          <w:rFonts w:ascii="Arial" w:hAnsi="Arial" w:cs="Arial"/>
          <w:sz w:val="26"/>
          <w:szCs w:val="26"/>
        </w:rPr>
        <w:t>1 800 руб. - 7 200 руб.).</w:t>
      </w:r>
      <w:proofErr w:type="gramEnd"/>
    </w:p>
    <w:p w:rsidR="00E56FB9" w:rsidRPr="00923DAB" w:rsidRDefault="00E56FB9">
      <w:pPr>
        <w:pStyle w:val="ConsPlusNormal"/>
        <w:spacing w:before="220"/>
        <w:jc w:val="both"/>
        <w:rPr>
          <w:rFonts w:ascii="Arial" w:hAnsi="Arial" w:cs="Arial"/>
          <w:b/>
          <w:sz w:val="26"/>
          <w:szCs w:val="26"/>
        </w:rPr>
      </w:pPr>
      <w:r w:rsidRPr="00923DAB">
        <w:rPr>
          <w:rFonts w:ascii="Arial" w:hAnsi="Arial" w:cs="Arial"/>
          <w:b/>
          <w:i/>
          <w:sz w:val="26"/>
          <w:szCs w:val="26"/>
        </w:rPr>
        <w:t>9 месяцев</w:t>
      </w:r>
    </w:p>
    <w:p w:rsidR="00923DAB" w:rsidRDefault="00E56FB9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923DAB">
        <w:rPr>
          <w:rFonts w:ascii="Arial" w:hAnsi="Arial" w:cs="Arial"/>
          <w:sz w:val="26"/>
          <w:szCs w:val="26"/>
        </w:rPr>
        <w:t>Исчисленный авансовый платеж - 21 600 руб. ((120 000 руб. + 120 000 руб.</w:t>
      </w:r>
      <w:r w:rsidR="00923DAB">
        <w:rPr>
          <w:rFonts w:ascii="Arial" w:hAnsi="Arial" w:cs="Arial"/>
          <w:sz w:val="26"/>
          <w:szCs w:val="26"/>
        </w:rPr>
        <w:t xml:space="preserve"> + 120 000 руб.) x 6%) уменьшается</w:t>
      </w:r>
      <w:r w:rsidRPr="00923DAB">
        <w:rPr>
          <w:rFonts w:ascii="Arial" w:hAnsi="Arial" w:cs="Arial"/>
          <w:sz w:val="26"/>
          <w:szCs w:val="26"/>
        </w:rPr>
        <w:t xml:space="preserve"> на дополнительный взнос на ОПС и авансовые платежи за предыдущие периоды. Авансовый платеж к уплате </w:t>
      </w:r>
      <w:r w:rsidR="00923DAB">
        <w:rPr>
          <w:rFonts w:ascii="Arial" w:hAnsi="Arial" w:cs="Arial"/>
          <w:sz w:val="26"/>
          <w:szCs w:val="26"/>
        </w:rPr>
        <w:t>–</w:t>
      </w:r>
      <w:r w:rsidRPr="00923DAB">
        <w:rPr>
          <w:rFonts w:ascii="Arial" w:hAnsi="Arial" w:cs="Arial"/>
          <w:sz w:val="26"/>
          <w:szCs w:val="26"/>
        </w:rPr>
        <w:t xml:space="preserve"> </w:t>
      </w:r>
    </w:p>
    <w:p w:rsidR="00E56FB9" w:rsidRDefault="00E56FB9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923DAB">
        <w:rPr>
          <w:rFonts w:ascii="Arial" w:hAnsi="Arial" w:cs="Arial"/>
          <w:sz w:val="26"/>
          <w:szCs w:val="26"/>
        </w:rPr>
        <w:t>7 200 руб. (21 600 руб. - 1 800 руб. - 7 200 руб. - 5 400 руб.).</w:t>
      </w:r>
    </w:p>
    <w:p w:rsidR="001023E5" w:rsidRDefault="001023E5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</w:p>
    <w:p w:rsidR="001023E5" w:rsidRPr="00923DAB" w:rsidRDefault="001023E5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</w:p>
    <w:p w:rsidR="00E56FB9" w:rsidRPr="00923DAB" w:rsidRDefault="00E56FB9">
      <w:pPr>
        <w:pStyle w:val="ConsPlusNormal"/>
        <w:spacing w:before="220"/>
        <w:jc w:val="both"/>
        <w:rPr>
          <w:rFonts w:ascii="Arial" w:hAnsi="Arial" w:cs="Arial"/>
          <w:b/>
          <w:sz w:val="26"/>
          <w:szCs w:val="26"/>
        </w:rPr>
      </w:pPr>
      <w:r w:rsidRPr="00923DAB">
        <w:rPr>
          <w:rFonts w:ascii="Arial" w:hAnsi="Arial" w:cs="Arial"/>
          <w:b/>
          <w:i/>
          <w:sz w:val="26"/>
          <w:szCs w:val="26"/>
        </w:rPr>
        <w:t>Год</w:t>
      </w:r>
    </w:p>
    <w:p w:rsidR="00923DAB" w:rsidRDefault="00923DAB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Сумма</w:t>
      </w:r>
      <w:r w:rsidR="00E56FB9" w:rsidRPr="00923DAB">
        <w:rPr>
          <w:rFonts w:ascii="Arial" w:hAnsi="Arial" w:cs="Arial"/>
          <w:sz w:val="26"/>
          <w:szCs w:val="26"/>
        </w:rPr>
        <w:t xml:space="preserve"> налога, </w:t>
      </w:r>
      <w:proofErr w:type="gramStart"/>
      <w:r w:rsidR="00E56FB9" w:rsidRPr="00923DAB">
        <w:rPr>
          <w:rFonts w:ascii="Arial" w:hAnsi="Arial" w:cs="Arial"/>
          <w:sz w:val="26"/>
          <w:szCs w:val="26"/>
        </w:rPr>
        <w:t>исчисленную</w:t>
      </w:r>
      <w:proofErr w:type="gramEnd"/>
      <w:r w:rsidR="00E56FB9" w:rsidRPr="00923DAB">
        <w:rPr>
          <w:rFonts w:ascii="Arial" w:hAnsi="Arial" w:cs="Arial"/>
          <w:sz w:val="26"/>
          <w:szCs w:val="26"/>
        </w:rPr>
        <w:t xml:space="preserve"> по итогам года, - 28 800 руб. ((120 000 руб. + 120 000 руб. + 120 000 руб.</w:t>
      </w:r>
      <w:r>
        <w:rPr>
          <w:rFonts w:ascii="Arial" w:hAnsi="Arial" w:cs="Arial"/>
          <w:sz w:val="26"/>
          <w:szCs w:val="26"/>
        </w:rPr>
        <w:t xml:space="preserve"> + 120 000 руб.) x 6%) уменьшается </w:t>
      </w:r>
      <w:r w:rsidR="00E56FB9" w:rsidRPr="00923DAB">
        <w:rPr>
          <w:rFonts w:ascii="Arial" w:hAnsi="Arial" w:cs="Arial"/>
          <w:sz w:val="26"/>
          <w:szCs w:val="26"/>
        </w:rPr>
        <w:t xml:space="preserve"> на дополнительный взнос на ОПС, фиксированный платеж и авансовые платежи за предыдущие периоды. </w:t>
      </w:r>
    </w:p>
    <w:p w:rsidR="00E56FB9" w:rsidRPr="00923DAB" w:rsidRDefault="00E56FB9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923DAB">
        <w:rPr>
          <w:rFonts w:ascii="Arial" w:hAnsi="Arial" w:cs="Arial"/>
          <w:sz w:val="26"/>
          <w:szCs w:val="26"/>
        </w:rPr>
        <w:t>Результат отрицательный: -29 038 (28 800 руб. - 1 800 руб. - 7 200 руб. - 5 400 руб. - 7 200 руб. - 36 238 руб.). Сумма налога к уплате - 0.</w:t>
      </w:r>
    </w:p>
    <w:p w:rsidR="00E56FB9" w:rsidRPr="00923DAB" w:rsidRDefault="00E56FB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56FB9" w:rsidRPr="00923DAB" w:rsidRDefault="00E56FB9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923DAB">
        <w:rPr>
          <w:rFonts w:ascii="Arial" w:hAnsi="Arial" w:cs="Arial"/>
          <w:b/>
          <w:sz w:val="26"/>
          <w:szCs w:val="26"/>
        </w:rPr>
        <w:t>ИП на УСН "доходы",</w:t>
      </w:r>
      <w:r w:rsidRPr="00923DAB">
        <w:rPr>
          <w:rFonts w:ascii="Arial" w:hAnsi="Arial" w:cs="Arial"/>
          <w:sz w:val="26"/>
          <w:szCs w:val="26"/>
        </w:rPr>
        <w:t xml:space="preserve"> у которого есть работники, уменьшает налог на взносы и за себя, и за работников (</w:t>
      </w:r>
      <w:hyperlink r:id="rId9" w:history="1">
        <w:r w:rsidRPr="00923DAB">
          <w:rPr>
            <w:rFonts w:ascii="Arial" w:hAnsi="Arial" w:cs="Arial"/>
            <w:sz w:val="26"/>
            <w:szCs w:val="26"/>
          </w:rPr>
          <w:t>Письмо</w:t>
        </w:r>
      </w:hyperlink>
      <w:r w:rsidRPr="00923DAB">
        <w:rPr>
          <w:rFonts w:ascii="Arial" w:hAnsi="Arial" w:cs="Arial"/>
          <w:sz w:val="26"/>
          <w:szCs w:val="26"/>
        </w:rPr>
        <w:t xml:space="preserve"> Минфина от 10.02.2017 N 03-11-11/7567). Но общая сумма уменьшения не может быть более 50% исчисленного налога (</w:t>
      </w:r>
      <w:proofErr w:type="spellStart"/>
      <w:r w:rsidRPr="00923DAB">
        <w:rPr>
          <w:rFonts w:ascii="Arial" w:hAnsi="Arial" w:cs="Arial"/>
          <w:sz w:val="26"/>
          <w:szCs w:val="26"/>
        </w:rPr>
        <w:fldChar w:fldCharType="begin"/>
      </w:r>
      <w:r w:rsidRPr="00923DAB">
        <w:rPr>
          <w:rFonts w:ascii="Arial" w:hAnsi="Arial" w:cs="Arial"/>
          <w:sz w:val="26"/>
          <w:szCs w:val="26"/>
        </w:rPr>
        <w:instrText xml:space="preserve"> HYPERLINK "consultantplus://offline/ref=F32C5557DF3B46902FD6F1ACCBFBC1EB3D51AE4B0A717D24259F03EB7DDCCFB9F5B95505B3542AB3FB58DC5CD6180C99D7F0A7BDBCA168M1C" </w:instrText>
      </w:r>
      <w:r w:rsidRPr="00923DAB">
        <w:rPr>
          <w:rFonts w:ascii="Arial" w:hAnsi="Arial" w:cs="Arial"/>
          <w:sz w:val="26"/>
          <w:szCs w:val="26"/>
        </w:rPr>
        <w:fldChar w:fldCharType="separate"/>
      </w:r>
      <w:r w:rsidRPr="00923DAB">
        <w:rPr>
          <w:rFonts w:ascii="Arial" w:hAnsi="Arial" w:cs="Arial"/>
          <w:sz w:val="26"/>
          <w:szCs w:val="26"/>
        </w:rPr>
        <w:t>пп</w:t>
      </w:r>
      <w:proofErr w:type="spellEnd"/>
      <w:r w:rsidRPr="00923DAB">
        <w:rPr>
          <w:rFonts w:ascii="Arial" w:hAnsi="Arial" w:cs="Arial"/>
          <w:sz w:val="26"/>
          <w:szCs w:val="26"/>
        </w:rPr>
        <w:t>. 3 п. 3.1 ст. 346.21</w:t>
      </w:r>
      <w:r w:rsidRPr="00923DAB">
        <w:rPr>
          <w:rFonts w:ascii="Arial" w:hAnsi="Arial" w:cs="Arial"/>
          <w:sz w:val="26"/>
          <w:szCs w:val="26"/>
        </w:rPr>
        <w:fldChar w:fldCharType="end"/>
      </w:r>
      <w:r w:rsidRPr="00923DAB">
        <w:rPr>
          <w:rFonts w:ascii="Arial" w:hAnsi="Arial" w:cs="Arial"/>
          <w:sz w:val="26"/>
          <w:szCs w:val="26"/>
        </w:rPr>
        <w:t xml:space="preserve"> НК РФ). </w:t>
      </w:r>
    </w:p>
    <w:p w:rsidR="00E56FB9" w:rsidRPr="00923DAB" w:rsidRDefault="00E56FB9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923DAB">
        <w:rPr>
          <w:rFonts w:ascii="Arial" w:hAnsi="Arial" w:cs="Arial"/>
          <w:b/>
          <w:sz w:val="26"/>
          <w:szCs w:val="26"/>
        </w:rPr>
        <w:t>ИП на УСН "доходы минус расходы"</w:t>
      </w:r>
      <w:r w:rsidRPr="00923DAB">
        <w:rPr>
          <w:rFonts w:ascii="Arial" w:hAnsi="Arial" w:cs="Arial"/>
          <w:sz w:val="26"/>
          <w:szCs w:val="26"/>
        </w:rPr>
        <w:t xml:space="preserve"> отдельно налог на взносы не уменьшает. Все уплаченные взносы и з</w:t>
      </w:r>
      <w:r w:rsidR="00923DAB">
        <w:rPr>
          <w:rFonts w:ascii="Arial" w:hAnsi="Arial" w:cs="Arial"/>
          <w:sz w:val="26"/>
          <w:szCs w:val="26"/>
        </w:rPr>
        <w:t xml:space="preserve">а себя, и за работника включаются </w:t>
      </w:r>
      <w:r w:rsidRPr="00923DAB">
        <w:rPr>
          <w:rFonts w:ascii="Arial" w:hAnsi="Arial" w:cs="Arial"/>
          <w:sz w:val="26"/>
          <w:szCs w:val="26"/>
        </w:rPr>
        <w:t xml:space="preserve"> в расходы (</w:t>
      </w:r>
      <w:proofErr w:type="spellStart"/>
      <w:r w:rsidRPr="00923DAB">
        <w:rPr>
          <w:rFonts w:ascii="Arial" w:hAnsi="Arial" w:cs="Arial"/>
          <w:sz w:val="26"/>
          <w:szCs w:val="26"/>
        </w:rPr>
        <w:fldChar w:fldCharType="begin"/>
      </w:r>
      <w:r w:rsidRPr="00923DAB">
        <w:rPr>
          <w:rFonts w:ascii="Arial" w:hAnsi="Arial" w:cs="Arial"/>
          <w:sz w:val="26"/>
          <w:szCs w:val="26"/>
        </w:rPr>
        <w:instrText xml:space="preserve"> HYPERLINK "consultantplus://offline/ref=F32C5557DF3B46902FD6F1ACCBFBC1EB3D51AE4B0A717D24259F03EB7DDCCFB9F5B95506BF552FB3FB58DC5CD6180C99D7F0A7BDBCA168M1C" </w:instrText>
      </w:r>
      <w:r w:rsidRPr="00923DAB">
        <w:rPr>
          <w:rFonts w:ascii="Arial" w:hAnsi="Arial" w:cs="Arial"/>
          <w:sz w:val="26"/>
          <w:szCs w:val="26"/>
        </w:rPr>
        <w:fldChar w:fldCharType="separate"/>
      </w:r>
      <w:r w:rsidRPr="00923DAB">
        <w:rPr>
          <w:rFonts w:ascii="Arial" w:hAnsi="Arial" w:cs="Arial"/>
          <w:sz w:val="26"/>
          <w:szCs w:val="26"/>
        </w:rPr>
        <w:t>пп</w:t>
      </w:r>
      <w:proofErr w:type="spellEnd"/>
      <w:r w:rsidRPr="00923DAB">
        <w:rPr>
          <w:rFonts w:ascii="Arial" w:hAnsi="Arial" w:cs="Arial"/>
          <w:sz w:val="26"/>
          <w:szCs w:val="26"/>
        </w:rPr>
        <w:t>. 7 п. 1 ст. 346.16</w:t>
      </w:r>
      <w:r w:rsidRPr="00923DAB">
        <w:rPr>
          <w:rFonts w:ascii="Arial" w:hAnsi="Arial" w:cs="Arial"/>
          <w:sz w:val="26"/>
          <w:szCs w:val="26"/>
        </w:rPr>
        <w:fldChar w:fldCharType="end"/>
      </w:r>
      <w:r w:rsidRPr="00923DAB">
        <w:rPr>
          <w:rFonts w:ascii="Arial" w:hAnsi="Arial" w:cs="Arial"/>
          <w:sz w:val="26"/>
          <w:szCs w:val="26"/>
        </w:rPr>
        <w:t xml:space="preserve"> НК РФ).</w:t>
      </w:r>
    </w:p>
    <w:p w:rsidR="00E56FB9" w:rsidRPr="00923DAB" w:rsidRDefault="00E56FB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56FB9" w:rsidRPr="00923DAB" w:rsidRDefault="00E56FB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56FB9" w:rsidRPr="00923DAB" w:rsidRDefault="00E56FB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6"/>
          <w:szCs w:val="26"/>
        </w:rPr>
      </w:pPr>
    </w:p>
    <w:p w:rsidR="00452A57" w:rsidRPr="00923DAB" w:rsidRDefault="00452A57">
      <w:pPr>
        <w:rPr>
          <w:rFonts w:ascii="Arial" w:hAnsi="Arial" w:cs="Arial"/>
          <w:sz w:val="26"/>
          <w:szCs w:val="26"/>
        </w:rPr>
      </w:pPr>
    </w:p>
    <w:sectPr w:rsidR="00452A57" w:rsidRPr="00923DAB" w:rsidSect="001023E5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B9"/>
    <w:rsid w:val="001023E5"/>
    <w:rsid w:val="002F69B8"/>
    <w:rsid w:val="00452A57"/>
    <w:rsid w:val="00923DAB"/>
    <w:rsid w:val="00DB7DE5"/>
    <w:rsid w:val="00E5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F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56F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F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56F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2C5557DF3B46902FD6ECBEDDFBC1EB3F55AC46097B7D24259F03EB7DDCCFB9F5B95503BA5529B8A702CC589F4C0886DEE8B9B9A2A288E862M9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2C5557DF3B46902FD6ECBEDDFBC1EB3F5BAB4E0F7B7D24259F03EB7DDCCFB9F5B95503BA5529B8A702CC589F4C0886DEE8B9B9A2A288E862M9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2C5557DF3B46902FD6EDAFD5FBC1EB3C51AB4E0D727D24259F03EB7DDCCFB9F5B95503BA5529B9A902CC589F4C0886DEE8B9B9A2A288E862M9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32C5557DF3B46902FD6EDAFD5FBC1EB3C51AB4E0D727D24259F03EB7DDCCFB9F5B95503BA5529B8A902CC589F4C0886DEE8B9B9A2A288E862M9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2C5557DF3B46902FD6ECBEDDFBC1EB3F55AE4E02717D24259F03EB7DDCCFB9F5B95503BA5529B9AF02CC589F4C0886DEE8B9B9A2A288E862M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Чернова Ирина Владимировна</cp:lastModifiedBy>
  <cp:revision>5</cp:revision>
  <dcterms:created xsi:type="dcterms:W3CDTF">2019-06-19T02:12:00Z</dcterms:created>
  <dcterms:modified xsi:type="dcterms:W3CDTF">2019-06-27T04:18:00Z</dcterms:modified>
</cp:coreProperties>
</file>